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ab/>
      </w:r>
      <w:r>
        <w:rPr>
          <w:rFonts w:eastAsia="Times New Roman" w:cs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изградњи канализационе мреже за прикупљање и одвођење отпадних вода у </w:t>
        <w:tab/>
        <w:tab/>
        <w:tab/>
        <w:tab/>
        <w:tab/>
        <w:t xml:space="preserve">ул. </w:t>
        <w:tab/>
        <w:t>Велебитској и 14. српске ударне бригаде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Latn-RS" w:eastAsia="zh-CN"/>
        </w:rPr>
        <w:t>145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>услуга  је вршење стручног надзора над извођењем радова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на 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изградњи канализационе мреже за прикупљање и одвођење отпадних вода у ул. Велебитској и 14. српске ударне бригаде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Место извршења услуга стручног надзора: 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>ул. Велебитск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Latn-RS" w:eastAsia="zh-CN"/>
        </w:rPr>
        <w:t>a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и 14. српске ударне бригаде у Зајечару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>Процењена вредност радова:</w:t>
      </w:r>
      <w:r>
        <w:rPr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4.032.282,00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>30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 дана  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941671599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LibreOffice/7.3.2.2$Windows_X86_64 LibreOffice_project/49f2b1bff42cfccbd8f788c8dc32c1c309559be0</Application>
  <AppVersion>15.0000</AppVersion>
  <Pages>1</Pages>
  <Words>211</Words>
  <Characters>1139</Characters>
  <CharactersWithSpaces>1362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2026-05-11T13:52:55Z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